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0F76" w14:textId="68DFF5C9" w:rsidR="00A06C40" w:rsidRPr="00C14D65" w:rsidRDefault="00C14D65" w:rsidP="003A027C">
      <w:pPr>
        <w:spacing w:after="0" w:line="360" w:lineRule="auto"/>
        <w:jc w:val="both"/>
        <w:rPr>
          <w:rFonts w:ascii="MetaCorrespondence" w:eastAsia="Times New Roman" w:hAnsi="MetaCorrespondence" w:cs="Times New Roman"/>
          <w:noProof/>
          <w:kern w:val="0"/>
          <w:sz w:val="22"/>
          <w:szCs w:val="22"/>
          <w:lang w:eastAsia="de-DE"/>
          <w14:ligatures w14:val="none"/>
        </w:rPr>
      </w:pPr>
      <w:r>
        <w:rPr>
          <w:rFonts w:ascii="MetaCorrespondence" w:eastAsia="Times New Roman" w:hAnsi="MetaCorrespondence" w:cs="Times New Roman"/>
          <w:noProof/>
          <w:kern w:val="0"/>
          <w:sz w:val="22"/>
          <w:szCs w:val="22"/>
          <w:lang w:eastAsia="de-DE"/>
          <w14:ligatures w14:val="none"/>
        </w:rPr>
        <w:drawing>
          <wp:inline distT="0" distB="0" distL="0" distR="0" wp14:anchorId="54D837E0" wp14:editId="54D27F67">
            <wp:extent cx="5756910" cy="1296035"/>
            <wp:effectExtent l="0" t="0" r="0" b="0"/>
            <wp:docPr id="13794434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8EC96" w14:textId="6427C1E2" w:rsidR="00A06C40" w:rsidRDefault="005D14F4" w:rsidP="007609F8">
      <w:pPr>
        <w:spacing w:after="0" w:line="240" w:lineRule="auto"/>
        <w:jc w:val="both"/>
        <w:rPr>
          <w:rFonts w:ascii="MetaCorrespondence" w:hAnsi="MetaCorrespondence"/>
          <w:b/>
          <w:bCs/>
          <w:sz w:val="26"/>
          <w:szCs w:val="26"/>
          <w:lang w:eastAsia="de-DE"/>
        </w:rPr>
      </w:pPr>
      <w:bookmarkStart w:id="0" w:name="_Hlk209002078"/>
      <w:bookmarkEnd w:id="0"/>
      <w:r>
        <w:rPr>
          <w:rFonts w:ascii="MetaCorrespondence" w:hAnsi="MetaCorrespondence"/>
          <w:b/>
          <w:bCs/>
          <w:sz w:val="26"/>
          <w:szCs w:val="26"/>
          <w:lang w:eastAsia="de-DE"/>
        </w:rPr>
        <w:t>Wieder doppelte Hundepower in Rostock</w:t>
      </w:r>
      <w:r w:rsidRPr="005D14F4">
        <w:rPr>
          <w:rFonts w:ascii="MetaCorrespondence" w:hAnsi="MetaCorrespondence"/>
          <w:b/>
          <w:bCs/>
          <w:sz w:val="26"/>
          <w:szCs w:val="26"/>
          <w:lang w:eastAsia="de-DE"/>
        </w:rPr>
        <w:t>: Über 3.000 Vierbeiner aus 20 Ländern</w:t>
      </w:r>
    </w:p>
    <w:p w14:paraId="0EED4FED" w14:textId="77777777" w:rsidR="005D14F4" w:rsidRPr="00A06C40" w:rsidRDefault="005D14F4" w:rsidP="007609F8">
      <w:pPr>
        <w:spacing w:after="0" w:line="240" w:lineRule="auto"/>
        <w:jc w:val="both"/>
        <w:rPr>
          <w:rFonts w:ascii="MetaCorrespondence" w:hAnsi="MetaCorrespondence"/>
          <w:b/>
          <w:bCs/>
          <w:sz w:val="26"/>
          <w:szCs w:val="26"/>
          <w:lang w:eastAsia="de-DE"/>
        </w:rPr>
      </w:pPr>
    </w:p>
    <w:p w14:paraId="3E6DC513" w14:textId="52674A7F" w:rsidR="007138C6" w:rsidRPr="005D14F4" w:rsidRDefault="007138C6" w:rsidP="007138C6">
      <w:pPr>
        <w:spacing w:after="0" w:line="360" w:lineRule="auto"/>
        <w:jc w:val="both"/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</w:pPr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Am 3. und 4. Oktober 2026 wird die </w:t>
      </w:r>
      <w:proofErr w:type="spellStart"/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HanseMesse</w:t>
      </w:r>
      <w:proofErr w:type="spellEnd"/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 Rostock wieder zum </w:t>
      </w:r>
      <w:r w:rsidR="00EB6BB9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Treffpunkt</w:t>
      </w:r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 für Hunde</w:t>
      </w:r>
      <w:r w:rsidR="00EB6BB9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liebhaber</w:t>
      </w:r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. Bei der 24. &amp; 25. Internationalen </w:t>
      </w:r>
      <w:proofErr w:type="spellStart"/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RasseHundeAusstellung</w:t>
      </w:r>
      <w:proofErr w:type="spellEnd"/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 sind über </w:t>
      </w:r>
      <w:r w:rsid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250 Rassen </w:t>
      </w:r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zu erleben – vom Nachwuchshund bis zum Champion. An </w:t>
      </w:r>
      <w:r w:rsidR="00EB6BB9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2 </w:t>
      </w:r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Tagen treten die </w:t>
      </w:r>
      <w:r w:rsidR="00EB6BB9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Stars auf vier Pfoten </w:t>
      </w:r>
      <w:r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gegeneinander an und kämpfen unter anderem um den begehrten Titel „Best in Show“.</w:t>
      </w:r>
    </w:p>
    <w:p w14:paraId="142E42E9" w14:textId="7ADE9964" w:rsidR="007138C6" w:rsidRDefault="003347F9" w:rsidP="007138C6">
      <w:pPr>
        <w:spacing w:after="0" w:line="360" w:lineRule="auto"/>
        <w:jc w:val="both"/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</w:pPr>
      <w:r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Neben den </w:t>
      </w:r>
      <w:r w:rsidR="00EB6BB9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Wettbewerbe</w:t>
      </w:r>
      <w:r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n</w:t>
      </w:r>
      <w:r w:rsidR="007138C6"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 </w:t>
      </w:r>
      <w:r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gibt es e</w:t>
      </w:r>
      <w:r w:rsidR="007138C6"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in vielfältiges Shoppingangebot rund um den Hund lädt zum Stöbern ein – mit Futter, Zubehör, Pflegeprodukten, Leinen, Betten, Bekleidung und vielen besonderen Ideen für Hund und Halter. Für Unterhaltung sorgen die Showgirls by </w:t>
      </w:r>
      <w:proofErr w:type="spellStart"/>
      <w:r w:rsidR="007138C6"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DoggyDanceForYou</w:t>
      </w:r>
      <w:proofErr w:type="spellEnd"/>
      <w:r w:rsid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 mit einer Hundetanzshow</w:t>
      </w:r>
      <w:r w:rsidR="007138C6"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 xml:space="preserve">, Leonid Beljakovs Comedy Dog Show, die Hundemodenschau von RR DOG’S WARE sowie das beliebte </w:t>
      </w:r>
      <w:proofErr w:type="spellStart"/>
      <w:r w:rsidR="007138C6"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FilmHund</w:t>
      </w:r>
      <w:proofErr w:type="spellEnd"/>
      <w:r w:rsidR="007138C6" w:rsidRPr="005D14F4"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  <w:t>-Casting. Zahlreiche Rassezuchtvereine informieren außerdem über die unterschiedlichsten Hunderassen.</w:t>
      </w:r>
    </w:p>
    <w:p w14:paraId="3186F4D2" w14:textId="77777777" w:rsidR="00EB6BB9" w:rsidRPr="005D14F4" w:rsidRDefault="00EB6BB9" w:rsidP="007138C6">
      <w:pPr>
        <w:spacing w:after="0" w:line="360" w:lineRule="auto"/>
        <w:jc w:val="both"/>
        <w:rPr>
          <w:rFonts w:ascii="MetaCorrespondence" w:eastAsia="Times New Roman" w:hAnsi="MetaCorrespondence" w:cs="Times New Roman"/>
          <w:kern w:val="0"/>
          <w:sz w:val="22"/>
          <w:szCs w:val="22"/>
          <w:lang w:eastAsia="de-DE"/>
          <w14:ligatures w14:val="none"/>
        </w:rPr>
      </w:pPr>
    </w:p>
    <w:p w14:paraId="666290DD" w14:textId="78814006" w:rsidR="00E172E6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  <w:r w:rsidRPr="007138C6">
        <w:rPr>
          <w:rFonts w:ascii="MetaCorrespondence" w:hAnsi="MetaCorrespondence"/>
          <w:sz w:val="22"/>
          <w:szCs w:val="22"/>
        </w:rPr>
        <w:t xml:space="preserve">Alle </w:t>
      </w:r>
      <w:proofErr w:type="spellStart"/>
      <w:proofErr w:type="gramStart"/>
      <w:r w:rsidRPr="007138C6">
        <w:rPr>
          <w:rFonts w:ascii="MetaCorrespondence" w:hAnsi="MetaCorrespondence"/>
          <w:sz w:val="22"/>
          <w:szCs w:val="22"/>
        </w:rPr>
        <w:t>Besucher:innen</w:t>
      </w:r>
      <w:proofErr w:type="spellEnd"/>
      <w:proofErr w:type="gramEnd"/>
      <w:r w:rsidRPr="007138C6">
        <w:rPr>
          <w:rFonts w:ascii="MetaCorrespondence" w:hAnsi="MetaCorrespondence"/>
          <w:sz w:val="22"/>
          <w:szCs w:val="22"/>
        </w:rPr>
        <w:t xml:space="preserve">, die ihren </w:t>
      </w:r>
      <w:proofErr w:type="spellStart"/>
      <w:r w:rsidRPr="007138C6">
        <w:rPr>
          <w:rFonts w:ascii="MetaCorrespondence" w:hAnsi="MetaCorrespondence"/>
          <w:sz w:val="22"/>
          <w:szCs w:val="22"/>
        </w:rPr>
        <w:t>Vierbeier</w:t>
      </w:r>
      <w:proofErr w:type="spellEnd"/>
      <w:r w:rsidRPr="007138C6">
        <w:rPr>
          <w:rFonts w:ascii="MetaCorrespondence" w:hAnsi="MetaCorrespondence"/>
          <w:sz w:val="22"/>
          <w:szCs w:val="22"/>
        </w:rPr>
        <w:t xml:space="preserve"> mitbringen möchten, </w:t>
      </w:r>
      <w:r w:rsidR="00080884">
        <w:rPr>
          <w:rFonts w:ascii="MetaCorrespondence" w:hAnsi="MetaCorrespondence"/>
          <w:sz w:val="22"/>
          <w:szCs w:val="22"/>
        </w:rPr>
        <w:t xml:space="preserve">dürfen ihren </w:t>
      </w:r>
      <w:r w:rsidRPr="00E172E6">
        <w:rPr>
          <w:rFonts w:ascii="MetaCorrespondence" w:hAnsi="MetaCorrespondence"/>
          <w:sz w:val="22"/>
          <w:szCs w:val="22"/>
        </w:rPr>
        <w:t>Impfausweis nicht vergessen</w:t>
      </w:r>
      <w:r w:rsidR="00080884">
        <w:rPr>
          <w:rFonts w:ascii="MetaCorrespondence" w:hAnsi="MetaCorrespondence"/>
          <w:sz w:val="22"/>
          <w:szCs w:val="22"/>
        </w:rPr>
        <w:t>, da eine Tollwutimpfung Pflicht ist</w:t>
      </w:r>
      <w:r w:rsidRPr="00E172E6">
        <w:rPr>
          <w:rFonts w:ascii="MetaCorrespondence" w:hAnsi="MetaCorrespondence"/>
          <w:sz w:val="22"/>
          <w:szCs w:val="22"/>
        </w:rPr>
        <w:t>.</w:t>
      </w:r>
    </w:p>
    <w:p w14:paraId="572E3A7D" w14:textId="77777777" w:rsidR="00E172E6" w:rsidRPr="00E172E6" w:rsidRDefault="00E172E6" w:rsidP="00E172E6">
      <w:pPr>
        <w:spacing w:after="0" w:line="240" w:lineRule="auto"/>
        <w:jc w:val="both"/>
        <w:rPr>
          <w:rFonts w:ascii="MetaCorrespondence" w:hAnsi="MetaCorrespondence"/>
          <w:sz w:val="22"/>
          <w:szCs w:val="22"/>
        </w:rPr>
      </w:pPr>
    </w:p>
    <w:p w14:paraId="6E5C553C" w14:textId="04355F20" w:rsidR="00E172E6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  <w:r w:rsidRPr="00E172E6">
        <w:rPr>
          <w:rFonts w:ascii="MetaCorrespondence" w:hAnsi="MetaCorrespondence"/>
          <w:sz w:val="22"/>
          <w:szCs w:val="22"/>
        </w:rPr>
        <w:t>Alle</w:t>
      </w:r>
      <w:r w:rsidR="00EB6BB9">
        <w:rPr>
          <w:rFonts w:ascii="MetaCorrespondence" w:hAnsi="MetaCorrespondence"/>
          <w:sz w:val="22"/>
          <w:szCs w:val="22"/>
        </w:rPr>
        <w:t xml:space="preserve"> weiteren </w:t>
      </w:r>
      <w:r w:rsidRPr="00E172E6">
        <w:rPr>
          <w:rFonts w:ascii="MetaCorrespondence" w:hAnsi="MetaCorrespondence"/>
          <w:sz w:val="22"/>
          <w:szCs w:val="22"/>
        </w:rPr>
        <w:t>Info</w:t>
      </w:r>
      <w:r w:rsidR="00EB6BB9">
        <w:rPr>
          <w:rFonts w:ascii="MetaCorrespondence" w:hAnsi="MetaCorrespondence"/>
          <w:sz w:val="22"/>
          <w:szCs w:val="22"/>
        </w:rPr>
        <w:t>s</w:t>
      </w:r>
      <w:r w:rsidRPr="00E172E6">
        <w:rPr>
          <w:rFonts w:ascii="MetaCorrespondence" w:hAnsi="MetaCorrespondence"/>
          <w:sz w:val="22"/>
          <w:szCs w:val="22"/>
        </w:rPr>
        <w:t xml:space="preserve"> unter </w:t>
      </w:r>
      <w:hyperlink r:id="rId9" w:history="1">
        <w:r w:rsidRPr="00E172E6">
          <w:rPr>
            <w:rStyle w:val="Hyperlink"/>
            <w:rFonts w:ascii="MetaCorrespondence" w:hAnsi="MetaCorrespondence"/>
            <w:sz w:val="22"/>
            <w:szCs w:val="22"/>
          </w:rPr>
          <w:t>www.rassehunde-rostock.de</w:t>
        </w:r>
      </w:hyperlink>
      <w:r w:rsidRPr="00E172E6">
        <w:rPr>
          <w:rFonts w:ascii="MetaCorrespondence" w:hAnsi="MetaCorrespondence"/>
          <w:sz w:val="22"/>
          <w:szCs w:val="22"/>
        </w:rPr>
        <w:t>.</w:t>
      </w:r>
    </w:p>
    <w:p w14:paraId="4B60DA82" w14:textId="77777777" w:rsidR="00E172E6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</w:p>
    <w:p w14:paraId="1AC6ED43" w14:textId="77777777" w:rsidR="00681834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  <w:r w:rsidRPr="00681834">
        <w:rPr>
          <w:rFonts w:ascii="MetaCorrespondence" w:hAnsi="MetaCorrespondence"/>
          <w:b/>
          <w:bCs/>
          <w:sz w:val="22"/>
          <w:szCs w:val="22"/>
        </w:rPr>
        <w:t>Öffnungszeiten:</w:t>
      </w:r>
      <w:r>
        <w:rPr>
          <w:rFonts w:ascii="MetaCorrespondence" w:hAnsi="MetaCorrespondence"/>
          <w:sz w:val="22"/>
          <w:szCs w:val="22"/>
        </w:rPr>
        <w:t xml:space="preserve"> </w:t>
      </w:r>
    </w:p>
    <w:p w14:paraId="198BBBCA" w14:textId="56DA965A" w:rsidR="00E172E6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  <w:r>
        <w:rPr>
          <w:rFonts w:ascii="MetaCorrespondence" w:hAnsi="MetaCorrespondence"/>
          <w:sz w:val="22"/>
          <w:szCs w:val="22"/>
        </w:rPr>
        <w:t>Sa – So von 09:00 – 18:00 Uhr</w:t>
      </w:r>
    </w:p>
    <w:p w14:paraId="0CD6115D" w14:textId="77777777" w:rsidR="00681834" w:rsidRDefault="00681834" w:rsidP="002F4B68">
      <w:pPr>
        <w:spacing w:after="0" w:line="240" w:lineRule="auto"/>
        <w:jc w:val="both"/>
        <w:rPr>
          <w:rFonts w:ascii="MetaCorrespondence" w:hAnsi="MetaCorrespondence"/>
          <w:sz w:val="22"/>
          <w:szCs w:val="22"/>
        </w:rPr>
      </w:pPr>
    </w:p>
    <w:p w14:paraId="6E3D411F" w14:textId="14F4EC57" w:rsidR="00681834" w:rsidRDefault="00E172E6" w:rsidP="00E172E6">
      <w:pPr>
        <w:spacing w:after="0" w:line="360" w:lineRule="auto"/>
        <w:jc w:val="both"/>
        <w:rPr>
          <w:rFonts w:ascii="MetaCorrespondence" w:hAnsi="MetaCorrespondence"/>
          <w:b/>
          <w:bCs/>
          <w:sz w:val="22"/>
          <w:szCs w:val="22"/>
        </w:rPr>
      </w:pPr>
      <w:r w:rsidRPr="00681834">
        <w:rPr>
          <w:rFonts w:ascii="MetaCorrespondence" w:hAnsi="MetaCorrespondence"/>
          <w:b/>
          <w:bCs/>
          <w:sz w:val="22"/>
          <w:szCs w:val="22"/>
        </w:rPr>
        <w:t>Eintrittspreise:</w:t>
      </w:r>
    </w:p>
    <w:p w14:paraId="3E5CEFD8" w14:textId="77777777" w:rsidR="003C2BAB" w:rsidRPr="00681834" w:rsidRDefault="003C2BAB" w:rsidP="00E172E6">
      <w:pPr>
        <w:spacing w:after="0" w:line="360" w:lineRule="auto"/>
        <w:jc w:val="both"/>
        <w:rPr>
          <w:rFonts w:ascii="MetaCorrespondence" w:hAnsi="MetaCorrespondence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681834" w14:paraId="375F4D26" w14:textId="77777777" w:rsidTr="00681834">
        <w:tc>
          <w:tcPr>
            <w:tcW w:w="7650" w:type="dxa"/>
          </w:tcPr>
          <w:p w14:paraId="1537D8EE" w14:textId="7068ED01" w:rsidR="00681834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>Tageskarte Erwachse</w:t>
            </w:r>
          </w:p>
        </w:tc>
        <w:tc>
          <w:tcPr>
            <w:tcW w:w="1412" w:type="dxa"/>
          </w:tcPr>
          <w:p w14:paraId="1A89E693" w14:textId="7F621985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 xml:space="preserve">  9,00 €</w:t>
            </w:r>
          </w:p>
        </w:tc>
      </w:tr>
      <w:tr w:rsidR="00681834" w14:paraId="356A4B8E" w14:textId="77777777" w:rsidTr="00681834">
        <w:tc>
          <w:tcPr>
            <w:tcW w:w="7650" w:type="dxa"/>
          </w:tcPr>
          <w:p w14:paraId="5E1F8A09" w14:textId="05657229" w:rsidR="00681834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>TIPP: 2-Tages-Ticket Erwachsene</w:t>
            </w:r>
          </w:p>
        </w:tc>
        <w:tc>
          <w:tcPr>
            <w:tcW w:w="1412" w:type="dxa"/>
          </w:tcPr>
          <w:p w14:paraId="7AFF764C" w14:textId="24DE67FD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>13,00 €</w:t>
            </w:r>
          </w:p>
        </w:tc>
      </w:tr>
      <w:tr w:rsidR="00681834" w14:paraId="7E2228E9" w14:textId="77777777" w:rsidTr="00681834">
        <w:tc>
          <w:tcPr>
            <w:tcW w:w="7650" w:type="dxa"/>
          </w:tcPr>
          <w:p w14:paraId="49E1497F" w14:textId="2C8763EE" w:rsidR="00681834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 xml:space="preserve">Tageskarte Kinder 6 bis 12 </w:t>
            </w:r>
            <w:r>
              <w:rPr>
                <w:rFonts w:ascii="MetaCorrespondence" w:hAnsi="MetaCorrespondence"/>
                <w:sz w:val="22"/>
                <w:szCs w:val="22"/>
              </w:rPr>
              <w:t>Jahre</w:t>
            </w:r>
          </w:p>
        </w:tc>
        <w:tc>
          <w:tcPr>
            <w:tcW w:w="1412" w:type="dxa"/>
          </w:tcPr>
          <w:p w14:paraId="62CD6ED7" w14:textId="6DDBFBDE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 xml:space="preserve">  6,00 €</w:t>
            </w:r>
          </w:p>
        </w:tc>
      </w:tr>
      <w:tr w:rsidR="00681834" w14:paraId="72B20C5C" w14:textId="77777777" w:rsidTr="00681834">
        <w:tc>
          <w:tcPr>
            <w:tcW w:w="7650" w:type="dxa"/>
          </w:tcPr>
          <w:p w14:paraId="7429776D" w14:textId="77777777" w:rsidR="00681834" w:rsidRDefault="00681834" w:rsidP="00681834">
            <w:pPr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 xml:space="preserve">Tageskarte Kinder 6 bis 12 </w:t>
            </w:r>
            <w:r>
              <w:rPr>
                <w:rFonts w:ascii="MetaCorrespondence" w:hAnsi="MetaCorrespondence"/>
                <w:sz w:val="22"/>
                <w:szCs w:val="22"/>
              </w:rPr>
              <w:t>Jahre</w:t>
            </w:r>
          </w:p>
          <w:p w14:paraId="7F8867AE" w14:textId="4D62F5C1" w:rsidR="00681834" w:rsidRPr="00681834" w:rsidRDefault="00681834" w:rsidP="00681834">
            <w:pPr>
              <w:jc w:val="both"/>
              <w:rPr>
                <w:rFonts w:ascii="MetaCorrespondence" w:hAnsi="MetaCorrespondence"/>
                <w:sz w:val="18"/>
                <w:szCs w:val="18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>(</w:t>
            </w:r>
            <w:r w:rsidRPr="00E172E6">
              <w:rPr>
                <w:rFonts w:ascii="MetaCorrespondence" w:hAnsi="MetaCorrespondence"/>
                <w:sz w:val="18"/>
                <w:szCs w:val="18"/>
              </w:rPr>
              <w:t>Senioren ab dem 65. Lebensjahr, Rostocker Ehrenamts-Card</w:t>
            </w:r>
            <w:r>
              <w:rPr>
                <w:rFonts w:ascii="MetaCorrespondence" w:hAnsi="MetaCorrespondence"/>
                <w:sz w:val="18"/>
                <w:szCs w:val="18"/>
              </w:rPr>
              <w:t xml:space="preserve"> </w:t>
            </w:r>
            <w:r w:rsidRPr="00E172E6">
              <w:rPr>
                <w:rFonts w:ascii="MetaCorrespondence" w:hAnsi="MetaCorrespondence"/>
                <w:sz w:val="18"/>
                <w:szCs w:val="18"/>
              </w:rPr>
              <w:t>oder mit dem Facebook-Gutschein</w:t>
            </w:r>
            <w:r w:rsidRPr="00E172E6">
              <w:rPr>
                <w:rFonts w:ascii="MetaCorrespondence" w:hAnsi="MetaCorrespondence"/>
                <w:sz w:val="22"/>
                <w:szCs w:val="22"/>
              </w:rPr>
              <w:t>)</w:t>
            </w:r>
          </w:p>
        </w:tc>
        <w:tc>
          <w:tcPr>
            <w:tcW w:w="1412" w:type="dxa"/>
          </w:tcPr>
          <w:p w14:paraId="2EFE73ED" w14:textId="45CC742F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 xml:space="preserve">  8,00 €</w:t>
            </w:r>
          </w:p>
        </w:tc>
      </w:tr>
      <w:tr w:rsidR="00681834" w14:paraId="38927186" w14:textId="77777777" w:rsidTr="00681834">
        <w:tc>
          <w:tcPr>
            <w:tcW w:w="7650" w:type="dxa"/>
          </w:tcPr>
          <w:p w14:paraId="33910748" w14:textId="159C9E4D" w:rsidR="00681834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>Tageskarte Familie - 2 Erwachsene &amp; 2 Kinder</w:t>
            </w:r>
            <w:r>
              <w:rPr>
                <w:rFonts w:ascii="MetaCorrespondence" w:hAnsi="MetaCorrespondence"/>
                <w:sz w:val="22"/>
                <w:szCs w:val="22"/>
              </w:rPr>
              <w:tab/>
            </w:r>
          </w:p>
        </w:tc>
        <w:tc>
          <w:tcPr>
            <w:tcW w:w="1412" w:type="dxa"/>
          </w:tcPr>
          <w:p w14:paraId="5DD11152" w14:textId="024EB3E3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>24,00 €</w:t>
            </w:r>
          </w:p>
        </w:tc>
      </w:tr>
      <w:tr w:rsidR="00681834" w14:paraId="68971FC2" w14:textId="77777777" w:rsidTr="00681834">
        <w:tc>
          <w:tcPr>
            <w:tcW w:w="7650" w:type="dxa"/>
          </w:tcPr>
          <w:p w14:paraId="6519E962" w14:textId="52A94FC4" w:rsidR="00681834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>Tageskarte Besucherhund* (nur mit gültigem Impfpass)</w:t>
            </w:r>
          </w:p>
        </w:tc>
        <w:tc>
          <w:tcPr>
            <w:tcW w:w="1412" w:type="dxa"/>
          </w:tcPr>
          <w:p w14:paraId="2E1B4E49" w14:textId="35C577FC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 xml:space="preserve">  4,00 €</w:t>
            </w:r>
          </w:p>
        </w:tc>
      </w:tr>
      <w:tr w:rsidR="00681834" w14:paraId="598D7AB8" w14:textId="77777777" w:rsidTr="00681834">
        <w:tc>
          <w:tcPr>
            <w:tcW w:w="7650" w:type="dxa"/>
          </w:tcPr>
          <w:p w14:paraId="75450D37" w14:textId="10D416A6" w:rsidR="00681834" w:rsidRPr="00E172E6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t>Nachmittagskarte Erwachsene ab 15 Uhr</w:t>
            </w:r>
          </w:p>
        </w:tc>
        <w:tc>
          <w:tcPr>
            <w:tcW w:w="1412" w:type="dxa"/>
          </w:tcPr>
          <w:p w14:paraId="7518F575" w14:textId="5A5D7059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>7,00 €</w:t>
            </w:r>
          </w:p>
        </w:tc>
      </w:tr>
      <w:tr w:rsidR="00681834" w14:paraId="005D157A" w14:textId="77777777" w:rsidTr="00681834">
        <w:tc>
          <w:tcPr>
            <w:tcW w:w="7650" w:type="dxa"/>
          </w:tcPr>
          <w:p w14:paraId="23A9D05E" w14:textId="0AF94D7F" w:rsidR="00681834" w:rsidRPr="00E172E6" w:rsidRDefault="00681834" w:rsidP="00E172E6">
            <w:pPr>
              <w:spacing w:line="360" w:lineRule="auto"/>
              <w:jc w:val="both"/>
              <w:rPr>
                <w:rFonts w:ascii="MetaCorrespondence" w:hAnsi="MetaCorrespondence"/>
                <w:sz w:val="22"/>
                <w:szCs w:val="22"/>
              </w:rPr>
            </w:pPr>
            <w:r w:rsidRPr="00E172E6">
              <w:rPr>
                <w:rFonts w:ascii="MetaCorrespondence" w:hAnsi="MetaCorrespondence"/>
                <w:sz w:val="22"/>
                <w:szCs w:val="22"/>
              </w:rPr>
              <w:lastRenderedPageBreak/>
              <w:t>Nachmittagskarte Kinder 6 bis 12 Jahren ab 15 Uhr</w:t>
            </w:r>
          </w:p>
        </w:tc>
        <w:tc>
          <w:tcPr>
            <w:tcW w:w="1412" w:type="dxa"/>
          </w:tcPr>
          <w:p w14:paraId="44AB72BA" w14:textId="14C2EC6E" w:rsidR="00681834" w:rsidRDefault="00681834" w:rsidP="00681834">
            <w:pPr>
              <w:spacing w:line="360" w:lineRule="auto"/>
              <w:jc w:val="right"/>
              <w:rPr>
                <w:rFonts w:ascii="MetaCorrespondence" w:hAnsi="MetaCorrespondence"/>
                <w:sz w:val="22"/>
                <w:szCs w:val="22"/>
              </w:rPr>
            </w:pPr>
            <w:r>
              <w:rPr>
                <w:rFonts w:ascii="MetaCorrespondence" w:hAnsi="MetaCorrespondence"/>
                <w:sz w:val="22"/>
                <w:szCs w:val="22"/>
              </w:rPr>
              <w:t>4,00 €</w:t>
            </w:r>
          </w:p>
        </w:tc>
      </w:tr>
    </w:tbl>
    <w:p w14:paraId="7AAE7792" w14:textId="77777777" w:rsidR="00E172E6" w:rsidRPr="00E172E6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</w:p>
    <w:p w14:paraId="43B9746E" w14:textId="77777777" w:rsidR="002F4B68" w:rsidRDefault="002F4B68" w:rsidP="00E172E6">
      <w:pPr>
        <w:spacing w:line="240" w:lineRule="auto"/>
        <w:jc w:val="both"/>
        <w:rPr>
          <w:rFonts w:ascii="MetaCorrespondence" w:hAnsi="MetaCorrespondence"/>
          <w:b/>
          <w:kern w:val="0"/>
          <w:sz w:val="18"/>
          <w:szCs w:val="18"/>
          <w14:ligatures w14:val="none"/>
        </w:rPr>
      </w:pPr>
    </w:p>
    <w:p w14:paraId="6F8B30F0" w14:textId="1092DA84" w:rsidR="00E172E6" w:rsidRPr="00681834" w:rsidRDefault="00E172E6" w:rsidP="00E172E6">
      <w:pPr>
        <w:spacing w:line="240" w:lineRule="auto"/>
        <w:jc w:val="both"/>
        <w:rPr>
          <w:rFonts w:ascii="MetaCorrespondence" w:hAnsi="MetaCorrespondence"/>
          <w:b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b/>
          <w:kern w:val="0"/>
          <w:sz w:val="18"/>
          <w:szCs w:val="18"/>
          <w14:ligatures w14:val="none"/>
        </w:rPr>
        <w:t xml:space="preserve">Rostock, </w:t>
      </w:r>
      <w:r w:rsidR="00681C08">
        <w:rPr>
          <w:rFonts w:ascii="MetaCorrespondence" w:hAnsi="MetaCorrespondence"/>
          <w:b/>
          <w:kern w:val="0"/>
          <w:sz w:val="18"/>
          <w:szCs w:val="18"/>
          <w14:ligatures w14:val="none"/>
        </w:rPr>
        <w:t>01</w:t>
      </w:r>
      <w:r w:rsidRPr="00681834">
        <w:rPr>
          <w:rFonts w:ascii="MetaCorrespondence" w:hAnsi="MetaCorrespondence"/>
          <w:b/>
          <w:kern w:val="0"/>
          <w:sz w:val="18"/>
          <w:szCs w:val="18"/>
          <w14:ligatures w14:val="none"/>
        </w:rPr>
        <w:t>.09.202</w:t>
      </w:r>
      <w:r w:rsidR="00681C08">
        <w:rPr>
          <w:rFonts w:ascii="MetaCorrespondence" w:hAnsi="MetaCorrespondence"/>
          <w:b/>
          <w:kern w:val="0"/>
          <w:sz w:val="18"/>
          <w:szCs w:val="18"/>
          <w14:ligatures w14:val="none"/>
        </w:rPr>
        <w:t>6</w:t>
      </w:r>
    </w:p>
    <w:p w14:paraId="49E15794" w14:textId="32206D71" w:rsidR="00E172E6" w:rsidRPr="00681834" w:rsidRDefault="00E172E6" w:rsidP="00E172E6">
      <w:pPr>
        <w:spacing w:line="240" w:lineRule="auto"/>
        <w:jc w:val="both"/>
        <w:rPr>
          <w:rFonts w:ascii="MetaCorrespondence" w:hAnsi="MetaCorrespondence"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b/>
          <w:kern w:val="0"/>
          <w:sz w:val="18"/>
          <w:szCs w:val="18"/>
          <w14:ligatures w14:val="none"/>
        </w:rPr>
        <w:t xml:space="preserve">Zeichen: </w:t>
      </w:r>
      <w:r w:rsidR="00681834">
        <w:rPr>
          <w:rFonts w:ascii="MetaCorrespondence" w:hAnsi="MetaCorrespondence"/>
          <w:b/>
          <w:kern w:val="0"/>
          <w:sz w:val="18"/>
          <w:szCs w:val="18"/>
          <w14:ligatures w14:val="none"/>
        </w:rPr>
        <w:t>3</w:t>
      </w:r>
      <w:r w:rsidRPr="00681834">
        <w:rPr>
          <w:rFonts w:ascii="MetaCorrespondence" w:hAnsi="MetaCorrespondence"/>
          <w:b/>
          <w:kern w:val="0"/>
          <w:sz w:val="18"/>
          <w:szCs w:val="18"/>
          <w14:ligatures w14:val="none"/>
        </w:rPr>
        <w:t>.</w:t>
      </w:r>
      <w:r w:rsidR="00681834">
        <w:rPr>
          <w:rFonts w:ascii="MetaCorrespondence" w:hAnsi="MetaCorrespondence"/>
          <w:b/>
          <w:kern w:val="0"/>
          <w:sz w:val="18"/>
          <w:szCs w:val="18"/>
          <w14:ligatures w14:val="none"/>
        </w:rPr>
        <w:t>6</w:t>
      </w:r>
      <w:r w:rsidR="00EA5BBF">
        <w:rPr>
          <w:rFonts w:ascii="MetaCorrespondence" w:hAnsi="MetaCorrespondence"/>
          <w:b/>
          <w:kern w:val="0"/>
          <w:sz w:val="18"/>
          <w:szCs w:val="18"/>
          <w14:ligatures w14:val="none"/>
        </w:rPr>
        <w:t>47</w:t>
      </w:r>
      <w:r w:rsidRPr="00681834">
        <w:rPr>
          <w:rFonts w:ascii="MetaCorrespondence" w:hAnsi="MetaCorrespondence"/>
          <w:kern w:val="0"/>
          <w:sz w:val="18"/>
          <w:szCs w:val="18"/>
          <w14:ligatures w14:val="none"/>
        </w:rPr>
        <w:t xml:space="preserve"> (mit Leerzeichen und Überschrift)</w:t>
      </w:r>
    </w:p>
    <w:p w14:paraId="64E9B449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MetaCorrespondence" w:hAnsi="MetaCorrespondence"/>
          <w:b/>
          <w:color w:val="000000"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b/>
          <w:color w:val="000000"/>
          <w:kern w:val="0"/>
          <w:sz w:val="18"/>
          <w:szCs w:val="18"/>
          <w14:ligatures w14:val="none"/>
        </w:rPr>
        <w:t xml:space="preserve">Kontakt: </w:t>
      </w:r>
    </w:p>
    <w:p w14:paraId="74B64775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>Anja Engel</w:t>
      </w:r>
    </w:p>
    <w:p w14:paraId="0FE045C6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>Tel.: 0381/44 00 170</w:t>
      </w:r>
    </w:p>
    <w:p w14:paraId="29E1708F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>Mobil: 0151/56605347</w:t>
      </w:r>
    </w:p>
    <w:p w14:paraId="48A7D732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</w:pP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 xml:space="preserve">E-Mail: </w:t>
      </w:r>
      <w:r w:rsidRPr="00681834">
        <w:rPr>
          <w:rFonts w:ascii="MetaCorrespondence" w:hAnsi="MetaCorrespondence"/>
          <w:kern w:val="0"/>
          <w:sz w:val="18"/>
          <w:szCs w:val="18"/>
          <w14:ligatures w14:val="none"/>
        </w:rPr>
        <w:t>a.engel@inrostock.de</w:t>
      </w:r>
    </w:p>
    <w:p w14:paraId="69F76A4F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</w:pPr>
      <w:proofErr w:type="spellStart"/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>inRostock</w:t>
      </w:r>
      <w:proofErr w:type="spellEnd"/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 xml:space="preserve"> GmbH Messen, Kongresse &amp; Events</w:t>
      </w: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ab/>
      </w: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ab/>
      </w:r>
    </w:p>
    <w:p w14:paraId="53B64E09" w14:textId="77777777" w:rsidR="00E172E6" w:rsidRPr="00681834" w:rsidRDefault="00E172E6" w:rsidP="00E172E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MetaCorrespondence" w:hAnsi="MetaCorrespondence"/>
          <w:color w:val="000000"/>
          <w:kern w:val="0"/>
          <w:sz w:val="20"/>
          <w:szCs w:val="20"/>
          <w14:ligatures w14:val="none"/>
        </w:rPr>
      </w:pPr>
      <w:r w:rsidRPr="00681834">
        <w:rPr>
          <w:rFonts w:ascii="MetaCorrespondence" w:hAnsi="MetaCorrespondence"/>
          <w:color w:val="000000"/>
          <w:kern w:val="0"/>
          <w:sz w:val="18"/>
          <w:szCs w:val="18"/>
          <w14:ligatures w14:val="none"/>
        </w:rPr>
        <w:t>Südring 90 | 18059 Rostock</w:t>
      </w:r>
      <w:r w:rsidRPr="00681834">
        <w:rPr>
          <w:rFonts w:ascii="MetaCorrespondence" w:hAnsi="MetaCorrespondence"/>
          <w:color w:val="000000"/>
          <w:kern w:val="0"/>
          <w:sz w:val="20"/>
          <w:szCs w:val="20"/>
          <w14:ligatures w14:val="none"/>
        </w:rPr>
        <w:t xml:space="preserve"> </w:t>
      </w:r>
    </w:p>
    <w:p w14:paraId="16D16A80" w14:textId="3D89B146" w:rsidR="00E172E6" w:rsidRPr="00681834" w:rsidRDefault="00E172E6" w:rsidP="00E172E6">
      <w:pPr>
        <w:spacing w:after="0" w:line="360" w:lineRule="auto"/>
        <w:jc w:val="both"/>
        <w:rPr>
          <w:rFonts w:ascii="MetaCorrespondence" w:hAnsi="MetaCorrespondence"/>
          <w:sz w:val="22"/>
          <w:szCs w:val="22"/>
        </w:rPr>
      </w:pPr>
    </w:p>
    <w:sectPr w:rsidR="00E172E6" w:rsidRPr="00681834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FC79" w14:textId="77777777" w:rsidR="006D1461" w:rsidRDefault="006D1461" w:rsidP="00A06C40">
      <w:pPr>
        <w:spacing w:after="0" w:line="240" w:lineRule="auto"/>
      </w:pPr>
      <w:r>
        <w:separator/>
      </w:r>
    </w:p>
  </w:endnote>
  <w:endnote w:type="continuationSeparator" w:id="0">
    <w:p w14:paraId="34C29221" w14:textId="77777777" w:rsidR="006D1461" w:rsidRDefault="006D1461" w:rsidP="00A0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Correspondence">
    <w:panose1 w:val="020B05020301010201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4259C" w14:textId="77777777" w:rsidR="006D1461" w:rsidRDefault="006D1461" w:rsidP="00A06C40">
      <w:pPr>
        <w:spacing w:after="0" w:line="240" w:lineRule="auto"/>
      </w:pPr>
      <w:r>
        <w:separator/>
      </w:r>
    </w:p>
  </w:footnote>
  <w:footnote w:type="continuationSeparator" w:id="0">
    <w:p w14:paraId="3CB29B84" w14:textId="77777777" w:rsidR="006D1461" w:rsidRDefault="006D1461" w:rsidP="00A0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BA9F" w14:textId="77777777" w:rsidR="00A06C40" w:rsidRPr="00A06C40" w:rsidRDefault="00A06C40" w:rsidP="00A06C40">
    <w:pPr>
      <w:spacing w:after="0" w:line="240" w:lineRule="auto"/>
      <w:rPr>
        <w:rFonts w:ascii="Arial" w:eastAsia="Times New Roman" w:hAnsi="Arial" w:cs="Arial"/>
        <w:bCs/>
        <w:kern w:val="0"/>
        <w:sz w:val="36"/>
        <w:szCs w:val="20"/>
        <w:lang w:eastAsia="de-DE"/>
        <w14:ligatures w14:val="none"/>
      </w:rPr>
    </w:pPr>
    <w:r w:rsidRPr="00A06C40">
      <w:rPr>
        <w:rFonts w:ascii="MetaCorrespondence" w:eastAsia="Times New Roman" w:hAnsi="MetaCorrespondence" w:cs="Times New Roman"/>
        <w:noProof/>
        <w:kern w:val="0"/>
        <w:sz w:val="52"/>
        <w:szCs w:val="20"/>
        <w:lang w:eastAsia="de-DE"/>
        <w14:ligatures w14:val="none"/>
      </w:rPr>
      <w:drawing>
        <wp:anchor distT="0" distB="0" distL="114300" distR="114300" simplePos="0" relativeHeight="251659264" behindDoc="1" locked="0" layoutInCell="1" allowOverlap="1" wp14:anchorId="7E76A341" wp14:editId="2861F950">
          <wp:simplePos x="0" y="0"/>
          <wp:positionH relativeFrom="margin">
            <wp:align>right</wp:align>
          </wp:positionH>
          <wp:positionV relativeFrom="paragraph">
            <wp:posOffset>-95250</wp:posOffset>
          </wp:positionV>
          <wp:extent cx="1952625" cy="62611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626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6C40">
      <w:rPr>
        <w:rFonts w:ascii="Arial" w:eastAsia="Times New Roman" w:hAnsi="Arial" w:cs="Arial"/>
        <w:bCs/>
        <w:kern w:val="0"/>
        <w:sz w:val="36"/>
        <w:szCs w:val="20"/>
        <w:lang w:eastAsia="de-DE"/>
        <w14:ligatures w14:val="none"/>
      </w:rPr>
      <w:t>PRESSEMITTEILUNG</w:t>
    </w:r>
    <w:r w:rsidRPr="00A06C40">
      <w:rPr>
        <w:rFonts w:ascii="Arial" w:eastAsia="Times New Roman" w:hAnsi="Arial" w:cs="Arial"/>
        <w:bCs/>
        <w:kern w:val="0"/>
        <w:sz w:val="36"/>
        <w:szCs w:val="20"/>
        <w:lang w:eastAsia="de-DE"/>
        <w14:ligatures w14:val="none"/>
      </w:rPr>
      <w:tab/>
    </w:r>
  </w:p>
  <w:p w14:paraId="65DA302A" w14:textId="77777777" w:rsidR="00A06C40" w:rsidRPr="00A06C40" w:rsidRDefault="00A06C40" w:rsidP="00A06C40">
    <w:pPr>
      <w:pBdr>
        <w:bottom w:val="single" w:sz="4" w:space="1" w:color="auto"/>
      </w:pBdr>
      <w:spacing w:line="259" w:lineRule="auto"/>
      <w:rPr>
        <w:kern w:val="0"/>
        <w:sz w:val="36"/>
        <w:szCs w:val="22"/>
        <w14:ligatures w14:val="none"/>
      </w:rPr>
    </w:pPr>
  </w:p>
  <w:p w14:paraId="08120233" w14:textId="77777777" w:rsidR="00A06C40" w:rsidRDefault="00A06C4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C3E06"/>
    <w:multiLevelType w:val="multilevel"/>
    <w:tmpl w:val="3A2AD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0508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7C"/>
    <w:rsid w:val="000135B5"/>
    <w:rsid w:val="00080884"/>
    <w:rsid w:val="000D5E36"/>
    <w:rsid w:val="002B6456"/>
    <w:rsid w:val="002F4B68"/>
    <w:rsid w:val="00301BB5"/>
    <w:rsid w:val="003115DD"/>
    <w:rsid w:val="003347F9"/>
    <w:rsid w:val="0035710A"/>
    <w:rsid w:val="003A027C"/>
    <w:rsid w:val="003B7EDC"/>
    <w:rsid w:val="003C2BAB"/>
    <w:rsid w:val="0053781A"/>
    <w:rsid w:val="005D14F4"/>
    <w:rsid w:val="00681834"/>
    <w:rsid w:val="00681C08"/>
    <w:rsid w:val="00682DF9"/>
    <w:rsid w:val="006D1461"/>
    <w:rsid w:val="007138C6"/>
    <w:rsid w:val="007609F8"/>
    <w:rsid w:val="007867F6"/>
    <w:rsid w:val="008F63A3"/>
    <w:rsid w:val="00992F76"/>
    <w:rsid w:val="00A06C40"/>
    <w:rsid w:val="00B40D7E"/>
    <w:rsid w:val="00BC3D3D"/>
    <w:rsid w:val="00C14D65"/>
    <w:rsid w:val="00CF16C3"/>
    <w:rsid w:val="00E172E6"/>
    <w:rsid w:val="00EA5BBF"/>
    <w:rsid w:val="00EB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30E36"/>
  <w15:chartTrackingRefBased/>
  <w15:docId w15:val="{8D39CF9D-28FC-44B0-A598-3AA1F882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A0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0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02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2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2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2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2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2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02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02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02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27C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27C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27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27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27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27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02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0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0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02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02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027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027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027C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02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027C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027C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0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6C40"/>
  </w:style>
  <w:style w:type="paragraph" w:styleId="Fuzeile">
    <w:name w:val="footer"/>
    <w:basedOn w:val="Standard"/>
    <w:link w:val="FuzeileZchn"/>
    <w:uiPriority w:val="99"/>
    <w:unhideWhenUsed/>
    <w:rsid w:val="00A0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6C40"/>
  </w:style>
  <w:style w:type="character" w:styleId="Hyperlink">
    <w:name w:val="Hyperlink"/>
    <w:basedOn w:val="Absatz-Standardschriftart"/>
    <w:uiPriority w:val="99"/>
    <w:unhideWhenUsed/>
    <w:rsid w:val="00E172E6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68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ssehunde-rostock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8EA75-DAFD-49A9-AE7C-1E9D33E0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Engel</dc:creator>
  <cp:keywords/>
  <dc:description/>
  <cp:lastModifiedBy>Anja Engel</cp:lastModifiedBy>
  <cp:revision>15</cp:revision>
  <dcterms:created xsi:type="dcterms:W3CDTF">2025-09-17T11:25:00Z</dcterms:created>
  <dcterms:modified xsi:type="dcterms:W3CDTF">2026-08-27T07:22:00Z</dcterms:modified>
</cp:coreProperties>
</file>